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7"/>
        <w:gridCol w:w="2941"/>
        <w:gridCol w:w="1665"/>
        <w:gridCol w:w="3443"/>
        <w:tblGridChange w:id="0">
          <w:tblGrid>
            <w:gridCol w:w="1947"/>
            <w:gridCol w:w="2941"/>
            <w:gridCol w:w="1665"/>
            <w:gridCol w:w="3443"/>
          </w:tblGrid>
        </w:tblGridChange>
      </w:tblGrid>
      <w:tr>
        <w:trPr>
          <w:trHeight w:val="699" w:hRule="atLeast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shd w:fill="e7e6e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eiryo" w:cs="Meiryo" w:eastAsia="Meiryo" w:hAnsi="Meiryo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sz w:val="32"/>
                <w:szCs w:val="32"/>
                <w:rtl w:val="0"/>
              </w:rPr>
              <w:t xml:space="preserve">動物看護・介護指示書</w:t>
            </w:r>
          </w:p>
        </w:tc>
      </w:tr>
      <w:tr>
        <w:trPr>
          <w:trHeight w:val="681" w:hRule="atLeast"/>
        </w:trPr>
        <w:tc>
          <w:tcPr>
            <w:tcBorders>
              <w:left w:color="000000" w:space="0" w:sz="1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飼い主様名</w:t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Meiryo" w:cs="Meiryo" w:eastAsia="Meiryo" w:hAnsi="Meiryo"/>
                <w:sz w:val="13"/>
                <w:szCs w:val="13"/>
              </w:rPr>
            </w:pPr>
            <w:r w:rsidDel="00000000" w:rsidR="00000000" w:rsidRPr="00000000">
              <w:rPr>
                <w:rFonts w:ascii="Meiryo" w:cs="Meiryo" w:eastAsia="Meiryo" w:hAnsi="Meiryo"/>
                <w:sz w:val="13"/>
                <w:szCs w:val="13"/>
                <w:rtl w:val="0"/>
              </w:rPr>
              <w:t xml:space="preserve">ふりがな　</w:t>
            </w:r>
          </w:p>
          <w:p w:rsidR="00000000" w:rsidDel="00000000" w:rsidP="00000000" w:rsidRDefault="00000000" w:rsidRPr="00000000" w14:paraId="00000008">
            <w:pPr>
              <w:rPr>
                <w:rFonts w:ascii="Meiryo" w:cs="Meiryo" w:eastAsia="Meiryo" w:hAnsi="Meiryo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8" w:hRule="atLeast"/>
        </w:trPr>
        <w:tc>
          <w:tcPr>
            <w:tcBorders>
              <w:left w:color="000000" w:space="0" w:sz="1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B">
            <w:pPr>
              <w:spacing w:line="480" w:lineRule="auto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住所</w:t>
            </w:r>
          </w:p>
        </w:tc>
        <w:tc>
          <w:tcPr>
            <w:gridSpan w:val="3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Meiryo" w:cs="Meiryo" w:eastAsia="Meiryo" w:hAnsi="Meiryo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sz w:val="16"/>
                <w:szCs w:val="16"/>
                <w:rtl w:val="0"/>
              </w:rPr>
              <w:t xml:space="preserve">〒　　―　</w:t>
            </w:r>
          </w:p>
          <w:p w:rsidR="00000000" w:rsidDel="00000000" w:rsidP="00000000" w:rsidRDefault="00000000" w:rsidRPr="00000000" w14:paraId="0000000D">
            <w:pPr>
              <w:spacing w:after="0" w:before="0" w:line="200" w:lineRule="auto"/>
              <w:rPr>
                <w:rFonts w:ascii="Meiryo" w:cs="Meiryo" w:eastAsia="Meiryo" w:hAnsi="Meiryo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sz w:val="16"/>
                <w:szCs w:val="16"/>
                <w:rtl w:val="0"/>
              </w:rPr>
              <w:t xml:space="preserve">　　　　　市　</w:t>
            </w:r>
          </w:p>
          <w:p w:rsidR="00000000" w:rsidDel="00000000" w:rsidP="00000000" w:rsidRDefault="00000000" w:rsidRPr="00000000" w14:paraId="0000000E">
            <w:pPr>
              <w:spacing w:after="0" w:before="0" w:line="200" w:lineRule="auto"/>
              <w:rPr>
                <w:rFonts w:ascii="Meiryo" w:cs="Meiryo" w:eastAsia="Meiryo" w:hAnsi="Meiryo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sz w:val="16"/>
                <w:szCs w:val="16"/>
                <w:rtl w:val="0"/>
              </w:rPr>
              <w:t xml:space="preserve">　　　　　郡</w:t>
            </w:r>
          </w:p>
          <w:p w:rsidR="00000000" w:rsidDel="00000000" w:rsidP="00000000" w:rsidRDefault="00000000" w:rsidRPr="00000000" w14:paraId="0000000F">
            <w:pPr>
              <w:spacing w:before="0" w:lineRule="auto"/>
              <w:rPr>
                <w:rFonts w:ascii="Meiryo" w:cs="Meiryo" w:eastAsia="Meiryo" w:hAnsi="Meiry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8" w:hRule="atLeast"/>
        </w:trPr>
        <w:tc>
          <w:tcPr>
            <w:tcBorders>
              <w:left w:color="000000" w:space="0" w:sz="1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電話番号</w:t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　　　　―       　―　　　　　　</w:t>
            </w:r>
          </w:p>
        </w:tc>
      </w:tr>
      <w:tr>
        <w:trPr>
          <w:trHeight w:val="548" w:hRule="atLeast"/>
        </w:trPr>
        <w:tc>
          <w:tcPr>
            <w:tcBorders>
              <w:left w:color="000000" w:space="0" w:sz="1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動物名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　　　　　　ちゃん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生年月日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　　　年　　月　　日</w:t>
            </w:r>
          </w:p>
        </w:tc>
      </w:tr>
      <w:tr>
        <w:trPr>
          <w:trHeight w:val="864" w:hRule="atLeast"/>
        </w:trPr>
        <w:tc>
          <w:tcPr>
            <w:tcBorders>
              <w:left w:color="000000" w:space="0" w:sz="1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動物種</w:t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□犬（品種　　　　　　　　　　）</w:t>
            </w:r>
          </w:p>
          <w:p w:rsidR="00000000" w:rsidDel="00000000" w:rsidP="00000000" w:rsidRDefault="00000000" w:rsidRPr="00000000" w14:paraId="0000001C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□猫（品種　　　　　　　　　　）</w:t>
            </w:r>
          </w:p>
          <w:p w:rsidR="00000000" w:rsidDel="00000000" w:rsidP="00000000" w:rsidRDefault="00000000" w:rsidRPr="00000000" w14:paraId="0000001D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□うさぎ　　　□モルモット</w:t>
            </w:r>
          </w:p>
          <w:p w:rsidR="00000000" w:rsidDel="00000000" w:rsidP="00000000" w:rsidRDefault="00000000" w:rsidRPr="00000000" w14:paraId="0000001E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□その他（　　　　　　　　　　　　　　）</w:t>
            </w:r>
          </w:p>
        </w:tc>
      </w:tr>
      <w:tr>
        <w:trPr>
          <w:trHeight w:val="564" w:hRule="atLeast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性別</w:t>
            </w:r>
          </w:p>
        </w:tc>
        <w:tc>
          <w:tcPr>
            <w:gridSpan w:val="3"/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□オス　□メス　□去勢オス　□避妊メス</w:t>
            </w:r>
          </w:p>
        </w:tc>
      </w:tr>
      <w:tr>
        <w:trPr>
          <w:trHeight w:val="3261.818181818182" w:hRule="atLeast"/>
        </w:trPr>
        <w:tc>
          <w:tcPr>
            <w:gridSpan w:val="4"/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Meiryo" w:cs="Meiryo" w:eastAsia="Meiryo" w:hAnsi="Meiry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u w:val="single"/>
                <w:rtl w:val="0"/>
              </w:rPr>
              <w:t xml:space="preserve">一年以内の予防歴</w:t>
            </w:r>
          </w:p>
          <w:p w:rsidR="00000000" w:rsidDel="00000000" w:rsidP="00000000" w:rsidRDefault="00000000" w:rsidRPr="00000000" w14:paraId="00000026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□狂犬病ワクチン　□混合ワクチン（　　種）　□フィラリア　</w:t>
            </w:r>
          </w:p>
          <w:p w:rsidR="00000000" w:rsidDel="00000000" w:rsidP="00000000" w:rsidRDefault="00000000" w:rsidRPr="00000000" w14:paraId="00000027">
            <w:pPr>
              <w:rPr>
                <w:rFonts w:ascii="Meiryo" w:cs="Meiryo" w:eastAsia="Meiryo" w:hAnsi="Meiry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□ノミ　　　　　　□マダニ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94.545454545455" w:hRule="atLeast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Meiryo" w:cs="Meiryo" w:eastAsia="Meiryo" w:hAnsi="Meiry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u w:val="single"/>
                <w:rtl w:val="0"/>
              </w:rPr>
              <w:t xml:space="preserve">既往歴</w:t>
            </w:r>
          </w:p>
          <w:p w:rsidR="00000000" w:rsidDel="00000000" w:rsidP="00000000" w:rsidRDefault="00000000" w:rsidRPr="00000000" w14:paraId="0000002C">
            <w:pPr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Meiryo" w:cs="Meiryo" w:eastAsia="Meiryo" w:hAnsi="Meiry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right="0"/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96"/>
        <w:tblGridChange w:id="0">
          <w:tblGrid>
            <w:gridCol w:w="9996"/>
          </w:tblGrid>
        </w:tblGridChange>
      </w:tblGrid>
      <w:tr>
        <w:trPr>
          <w:trHeight w:val="5149.090909090909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Meiryo" w:cs="Meiryo" w:eastAsia="Meiryo" w:hAnsi="Meiry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u w:val="single"/>
                <w:rtl w:val="0"/>
              </w:rPr>
              <w:t xml:space="preserve">治療中の疾患（現状と治療方針</w:t>
            </w:r>
          </w:p>
        </w:tc>
      </w:tr>
      <w:tr>
        <w:trPr>
          <w:trHeight w:val="3730.909090909091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Meiryo" w:cs="Meiryo" w:eastAsia="Meiryo" w:hAnsi="Meiry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u w:val="single"/>
                <w:rtl w:val="0"/>
              </w:rPr>
              <w:t xml:space="preserve">薬の処方</w:t>
            </w:r>
          </w:p>
          <w:p w:rsidR="00000000" w:rsidDel="00000000" w:rsidP="00000000" w:rsidRDefault="00000000" w:rsidRPr="00000000" w14:paraId="00000034">
            <w:pPr>
              <w:rPr>
                <w:rFonts w:ascii="Meiryo" w:cs="Meiryo" w:eastAsia="Meiryo" w:hAnsi="Meiry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Meiryo" w:cs="Meiryo" w:eastAsia="Meiryo" w:hAnsi="Meiry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90.172230113636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Meiryo" w:cs="Meiryo" w:eastAsia="Meiryo" w:hAnsi="Meiry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u w:val="single"/>
                <w:rtl w:val="0"/>
              </w:rPr>
              <w:t xml:space="preserve">看護・介護指示内容</w:t>
            </w:r>
          </w:p>
          <w:p w:rsidR="00000000" w:rsidDel="00000000" w:rsidP="00000000" w:rsidRDefault="00000000" w:rsidRPr="00000000" w14:paraId="00000037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□食事介助　　□排泄介助　　□ガーゼ交換　　□介護相談</w:t>
            </w:r>
          </w:p>
          <w:p w:rsidR="00000000" w:rsidDel="00000000" w:rsidP="00000000" w:rsidRDefault="00000000" w:rsidRPr="00000000" w14:paraId="00000038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□リハビリ　　□マッサージ</w:t>
            </w:r>
          </w:p>
          <w:p w:rsidR="00000000" w:rsidDel="00000000" w:rsidP="00000000" w:rsidRDefault="00000000" w:rsidRPr="00000000" w14:paraId="00000039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その他あればご記入ください</w:t>
            </w:r>
          </w:p>
          <w:p w:rsidR="00000000" w:rsidDel="00000000" w:rsidP="00000000" w:rsidRDefault="00000000" w:rsidRPr="00000000" w14:paraId="0000003B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96"/>
        <w:tblGridChange w:id="0">
          <w:tblGrid>
            <w:gridCol w:w="9996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Meiryo" w:cs="Meiryo" w:eastAsia="Meiryo" w:hAnsi="Meiry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u w:val="single"/>
                <w:rtl w:val="0"/>
              </w:rPr>
              <w:t xml:space="preserve">報告頻度</w:t>
            </w:r>
          </w:p>
          <w:p w:rsidR="00000000" w:rsidDel="00000000" w:rsidP="00000000" w:rsidRDefault="00000000" w:rsidRPr="00000000" w14:paraId="00000041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□毎回　　□一週間に一回　　□二週間に一回　　□１ヶ月に一回</w:t>
            </w:r>
          </w:p>
          <w:p w:rsidR="00000000" w:rsidDel="00000000" w:rsidP="00000000" w:rsidRDefault="00000000" w:rsidRPr="00000000" w14:paraId="00000042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□動物の状態に変化があった時　　</w:t>
            </w:r>
          </w:p>
          <w:p w:rsidR="00000000" w:rsidDel="00000000" w:rsidP="00000000" w:rsidRDefault="00000000" w:rsidRPr="00000000" w14:paraId="00000043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□その他（　　　　　　　　　　　　　　　　　　　　　　　　　　　　　）</w:t>
            </w:r>
          </w:p>
        </w:tc>
      </w:tr>
      <w:tr>
        <w:tc>
          <w:tcPr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Meiryo" w:cs="Meiryo" w:eastAsia="Meiryo" w:hAnsi="Meiry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u w:val="single"/>
                <w:rtl w:val="0"/>
              </w:rPr>
              <w:t xml:space="preserve">報告方法</w:t>
            </w:r>
          </w:p>
          <w:p w:rsidR="00000000" w:rsidDel="00000000" w:rsidP="00000000" w:rsidRDefault="00000000" w:rsidRPr="00000000" w14:paraId="00000045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□メール　　□FAX　　□電話</w:t>
            </w:r>
          </w:p>
          <w:p w:rsidR="00000000" w:rsidDel="00000000" w:rsidP="00000000" w:rsidRDefault="00000000" w:rsidRPr="00000000" w14:paraId="00000046">
            <w:pPr>
              <w:rPr>
                <w:rFonts w:ascii="Meiryo" w:cs="Meiryo" w:eastAsia="Meiryo" w:hAnsi="Meiry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5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Meiryo" w:cs="Meiryo" w:eastAsia="Meiryo" w:hAnsi="Meiryo"/>
                <w:rtl w:val="0"/>
              </w:rPr>
              <w:t xml:space="preserve">　　　年　　月　　日</w:t>
            </w:r>
          </w:p>
          <w:p w:rsidR="00000000" w:rsidDel="00000000" w:rsidP="00000000" w:rsidRDefault="00000000" w:rsidRPr="00000000" w14:paraId="00000048">
            <w:pPr>
              <w:rPr>
                <w:rFonts w:ascii="Meiryo" w:cs="Meiryo" w:eastAsia="Meiryo" w:hAnsi="Meiry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貴院名</w:t>
            </w:r>
          </w:p>
          <w:p w:rsidR="00000000" w:rsidDel="00000000" w:rsidP="00000000" w:rsidRDefault="00000000" w:rsidRPr="00000000" w14:paraId="0000004A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電話番号</w:t>
            </w:r>
          </w:p>
          <w:p w:rsidR="00000000" w:rsidDel="00000000" w:rsidP="00000000" w:rsidRDefault="00000000" w:rsidRPr="00000000" w14:paraId="0000004B">
            <w:pPr>
              <w:rPr>
                <w:rFonts w:ascii="Meiryo" w:cs="Meiryo" w:eastAsia="Meiryo" w:hAnsi="Meiryo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担当獣医師名</w:t>
            </w:r>
          </w:p>
          <w:p w:rsidR="00000000" w:rsidDel="00000000" w:rsidP="00000000" w:rsidRDefault="00000000" w:rsidRPr="00000000" w14:paraId="0000004C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E-mail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Meiryo" w:cs="Meiryo" w:eastAsia="Meiryo" w:hAnsi="Meiryo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Meiryo" w:cs="Meiryo" w:eastAsia="Meiryo" w:hAnsi="Meiryo"/>
                <w:sz w:val="32"/>
                <w:szCs w:val="32"/>
              </w:rPr>
            </w:pPr>
            <w:r w:rsidDel="00000000" w:rsidR="00000000" w:rsidRPr="00000000">
              <w:rPr>
                <w:rFonts w:ascii="Meiryo" w:cs="Meiryo" w:eastAsia="Meiryo" w:hAnsi="Meiryo"/>
                <w:sz w:val="32"/>
                <w:szCs w:val="32"/>
                <w:rtl w:val="0"/>
              </w:rPr>
              <w:t xml:space="preserve">Rocco 動物看護師 　輪島　千華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116840</wp:posOffset>
                      </wp:positionV>
                      <wp:extent cx="1196340" cy="119634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1196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D7BB2" w:rsidDel="00000000" w:rsidP="00000000" w:rsidRDefault="002D7BB2" w:rsidRPr="00000000" w14:paraId="4610E919" w14:textId="3351F039">
                                  <w:r w:rsidDel="00000000" w:rsidR="00000000" w:rsidRPr="00000000">
                                    <w:rPr>
                                      <w:noProof w:val="1"/>
                                    </w:rPr>
                                    <w:drawing>
                                      <wp:inline distB="0" distT="0" distL="0" distR="0">
                                        <wp:extent cx="1007110" cy="940811"/>
                                        <wp:effectExtent b="0" l="0" r="0" t="0"/>
                                        <wp:docPr descr="図形, アイコン&#10;&#10;自動的に生成された説明" id="2" name="図 2"/>
                                        <wp:cNvGraphicFramePr>
                                          <a:graphicFrameLocks noChangeAspect="1"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descr="図形, アイコン&#10;&#10;自動的に生成された説明" id="5" name="図 5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/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7110" cy="9408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116840</wp:posOffset>
                      </wp:positionV>
                      <wp:extent cx="1196340" cy="1196340"/>
                      <wp:effectExtent b="0" l="0" r="0" t="0"/>
                      <wp:wrapNone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6340" cy="1196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F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TEL    090-8099-0835</w:t>
            </w:r>
          </w:p>
          <w:p w:rsidR="00000000" w:rsidDel="00000000" w:rsidP="00000000" w:rsidRDefault="00000000" w:rsidRPr="00000000" w14:paraId="00000050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FAX    076-205-5506</w:t>
            </w:r>
          </w:p>
          <w:p w:rsidR="00000000" w:rsidDel="00000000" w:rsidP="00000000" w:rsidRDefault="00000000" w:rsidRPr="00000000" w14:paraId="00000051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メール　info@rocco-pet.com</w:t>
            </w:r>
          </w:p>
          <w:p w:rsidR="00000000" w:rsidDel="00000000" w:rsidP="00000000" w:rsidRDefault="00000000" w:rsidRPr="00000000" w14:paraId="00000052">
            <w:pPr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https://www.rocco-pet.com/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Meiryo" w:cs="Meiryo" w:eastAsia="Meiryo" w:hAnsi="Meiry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993" w:right="1133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eiryo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D50FA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842944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842944"/>
    <w:rPr>
      <w:color w:val="605e5c"/>
      <w:shd w:color="auto" w:fill="e1dfdd" w:val="clear"/>
    </w:rPr>
  </w:style>
  <w:style w:type="character" w:styleId="a5">
    <w:name w:val="FollowedHyperlink"/>
    <w:basedOn w:val="a0"/>
    <w:uiPriority w:val="99"/>
    <w:semiHidden w:val="1"/>
    <w:unhideWhenUsed w:val="1"/>
    <w:rsid w:val="002D7BB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513F3C"/>
    <w:rPr>
      <w:rFonts w:asciiTheme="majorHAnsi" w:cstheme="majorBidi" w:eastAsiaTheme="majorEastAsia" w:hAnsiTheme="majorHAnsi"/>
      <w:sz w:val="18"/>
      <w:szCs w:val="18"/>
    </w:rPr>
  </w:style>
  <w:style w:type="character" w:styleId="a7" w:customStyle="1">
    <w:name w:val="吹き出し (文字)"/>
    <w:basedOn w:val="a0"/>
    <w:link w:val="a6"/>
    <w:uiPriority w:val="99"/>
    <w:semiHidden w:val="1"/>
    <w:rsid w:val="00513F3C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9qn9tNta/F5z084lr2GuWinSFQ==">AMUW2mVc7q8HUD4rFWdb9NMtTmVEWn3esTUtygkY2bGfIoKfncaESq3gd8hL93lb6bwmUx54nkQLzSUGwaCqU2CIia6VftjCpyj3qPbuUws7YdMzZ8FVql7sBmF1VWxpTIkZ1twIPJhp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2020-12-06T08:38:00Z</dcterms:created>
  <dc:creator>輪島 千華</dc:creator>
</cp:coreProperties>
</file>